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BD5" w:rsidRDefault="00087BD5" w:rsidP="000E32B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Uchwała nr 533</w:t>
      </w:r>
    </w:p>
    <w:p w:rsidR="00087BD5" w:rsidRDefault="00087BD5" w:rsidP="000E32B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Senatu Uniwersytetu Warmińsko-Mazurskiego w Olsztynie</w:t>
      </w:r>
    </w:p>
    <w:p w:rsidR="00087BD5" w:rsidRPr="000E32B6" w:rsidRDefault="00087BD5" w:rsidP="000E32B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 dnia 27 czerwca 2014r.</w:t>
      </w:r>
    </w:p>
    <w:p w:rsidR="00087BD5" w:rsidRDefault="00087BD5" w:rsidP="000E32B6">
      <w:pPr>
        <w:jc w:val="center"/>
        <w:rPr>
          <w:rFonts w:ascii="Times New Roman" w:hAnsi="Times New Roman"/>
          <w:b/>
          <w:sz w:val="28"/>
          <w:szCs w:val="28"/>
        </w:rPr>
      </w:pPr>
      <w:r w:rsidRPr="000E32B6">
        <w:rPr>
          <w:rFonts w:ascii="Times New Roman" w:hAnsi="Times New Roman"/>
          <w:b/>
          <w:sz w:val="28"/>
          <w:szCs w:val="28"/>
        </w:rPr>
        <w:t>w</w:t>
      </w:r>
      <w:r>
        <w:rPr>
          <w:rFonts w:ascii="Times New Roman" w:hAnsi="Times New Roman"/>
          <w:b/>
          <w:sz w:val="28"/>
          <w:szCs w:val="28"/>
        </w:rPr>
        <w:t xml:space="preserve"> sprawie  obrony</w:t>
      </w:r>
      <w:bookmarkStart w:id="0" w:name="_GoBack"/>
      <w:bookmarkEnd w:id="0"/>
      <w:r w:rsidRPr="000E32B6">
        <w:rPr>
          <w:rFonts w:ascii="Times New Roman" w:hAnsi="Times New Roman"/>
          <w:b/>
          <w:sz w:val="28"/>
          <w:szCs w:val="28"/>
        </w:rPr>
        <w:t xml:space="preserve"> dobrego im</w:t>
      </w:r>
      <w:r>
        <w:rPr>
          <w:rFonts w:ascii="Times New Roman" w:hAnsi="Times New Roman"/>
          <w:b/>
          <w:sz w:val="28"/>
          <w:szCs w:val="28"/>
        </w:rPr>
        <w:t>ienia U</w:t>
      </w:r>
      <w:r w:rsidRPr="000E32B6">
        <w:rPr>
          <w:rFonts w:ascii="Times New Roman" w:hAnsi="Times New Roman"/>
          <w:b/>
          <w:sz w:val="28"/>
          <w:szCs w:val="28"/>
        </w:rPr>
        <w:t>niwersytetu Warmińsko-Mazurskiego w Olsztynie</w:t>
      </w:r>
    </w:p>
    <w:p w:rsidR="00087BD5" w:rsidRPr="000E32B6" w:rsidRDefault="00087BD5" w:rsidP="000E32B6">
      <w:pPr>
        <w:jc w:val="center"/>
        <w:rPr>
          <w:rFonts w:ascii="Times New Roman" w:hAnsi="Times New Roman"/>
          <w:sz w:val="28"/>
          <w:szCs w:val="28"/>
        </w:rPr>
      </w:pPr>
    </w:p>
    <w:p w:rsidR="00087BD5" w:rsidRDefault="00087BD5" w:rsidP="006D2C54">
      <w:pPr>
        <w:jc w:val="both"/>
        <w:rPr>
          <w:rFonts w:ascii="Times New Roman" w:hAnsi="Times New Roman"/>
          <w:sz w:val="28"/>
          <w:szCs w:val="28"/>
        </w:rPr>
      </w:pPr>
      <w:r w:rsidRPr="000E32B6">
        <w:rPr>
          <w:rFonts w:ascii="Times New Roman" w:hAnsi="Times New Roman"/>
          <w:sz w:val="28"/>
          <w:szCs w:val="28"/>
        </w:rPr>
        <w:t xml:space="preserve">W związku z rozpowszechnianiem w przestrzeni publicznej nieprawdziwych informacji dotyczących Uniwersytetu Warmińsko-Mazurskiego w Olsztynie i jego pracowników, publikowanych na blogach  oraz  przekazywanych za pośrednictwem innych środków </w:t>
      </w:r>
      <w:r>
        <w:rPr>
          <w:rFonts w:ascii="Times New Roman" w:hAnsi="Times New Roman"/>
          <w:sz w:val="28"/>
          <w:szCs w:val="28"/>
        </w:rPr>
        <w:t>komunikacji społecznej</w:t>
      </w:r>
      <w:r w:rsidRPr="000E32B6">
        <w:rPr>
          <w:rFonts w:ascii="Times New Roman" w:hAnsi="Times New Roman"/>
          <w:sz w:val="28"/>
          <w:szCs w:val="28"/>
        </w:rPr>
        <w:t>, Senat wyraża głęboką dezaprobatę dla wszelkich działań godzących w dobre imię Uniwersytetu, osłabianie Jego pozycji w regionie i kraju, sprzyjających marnotrawieniu dorobku i prestiżu wypracowywanego przez lata z wielkim trudem przez wszystkich pracowników. Cierpi na tym całe środowisko akademickie, które nie może pozostać obojętne wobec naruszania jego godności i jest w szczególny sposób uprawnione do stania na straży oraz propagowania wartości etycznych</w:t>
      </w:r>
      <w:r>
        <w:rPr>
          <w:rFonts w:ascii="Times New Roman" w:hAnsi="Times New Roman"/>
          <w:sz w:val="28"/>
          <w:szCs w:val="28"/>
        </w:rPr>
        <w:t>.</w:t>
      </w:r>
    </w:p>
    <w:p w:rsidR="00087BD5" w:rsidRPr="000E32B6" w:rsidRDefault="00087BD5" w:rsidP="006D2C54">
      <w:pPr>
        <w:jc w:val="both"/>
        <w:rPr>
          <w:rFonts w:ascii="Times New Roman" w:hAnsi="Times New Roman"/>
          <w:sz w:val="28"/>
          <w:szCs w:val="28"/>
        </w:rPr>
      </w:pPr>
    </w:p>
    <w:p w:rsidR="00087BD5" w:rsidRDefault="00087BD5" w:rsidP="006D2C54">
      <w:pPr>
        <w:jc w:val="both"/>
        <w:rPr>
          <w:rFonts w:ascii="Times New Roman" w:hAnsi="Times New Roman"/>
          <w:sz w:val="28"/>
          <w:szCs w:val="28"/>
        </w:rPr>
      </w:pPr>
      <w:r w:rsidRPr="000E32B6">
        <w:rPr>
          <w:rFonts w:ascii="Times New Roman" w:hAnsi="Times New Roman"/>
          <w:sz w:val="28"/>
          <w:szCs w:val="28"/>
        </w:rPr>
        <w:t xml:space="preserve">W trosce o przyszłość Uniwersytetu Warmińsko-Mazurskiego w Olsztynie, w imieniu całej społeczności akademickiej, Senat jako najwyższy organ kolegialny </w:t>
      </w:r>
      <w:r>
        <w:rPr>
          <w:rFonts w:ascii="Times New Roman" w:hAnsi="Times New Roman"/>
          <w:sz w:val="28"/>
          <w:szCs w:val="28"/>
        </w:rPr>
        <w:t>potępia</w:t>
      </w:r>
      <w:r w:rsidRPr="000E32B6">
        <w:rPr>
          <w:rFonts w:ascii="Times New Roman" w:hAnsi="Times New Roman"/>
          <w:sz w:val="28"/>
          <w:szCs w:val="28"/>
        </w:rPr>
        <w:t xml:space="preserve"> rozpowszechniani</w:t>
      </w:r>
      <w:r>
        <w:rPr>
          <w:rFonts w:ascii="Times New Roman" w:hAnsi="Times New Roman"/>
          <w:sz w:val="28"/>
          <w:szCs w:val="28"/>
        </w:rPr>
        <w:t>e</w:t>
      </w:r>
      <w:r w:rsidRPr="000E32B6">
        <w:rPr>
          <w:rFonts w:ascii="Times New Roman" w:hAnsi="Times New Roman"/>
          <w:sz w:val="28"/>
          <w:szCs w:val="28"/>
        </w:rPr>
        <w:t xml:space="preserve"> nieprawdziwy</w:t>
      </w:r>
      <w:r>
        <w:rPr>
          <w:rFonts w:ascii="Times New Roman" w:hAnsi="Times New Roman"/>
          <w:sz w:val="28"/>
          <w:szCs w:val="28"/>
        </w:rPr>
        <w:t>ch i zmanipulowanych informacji</w:t>
      </w:r>
      <w:r w:rsidRPr="000E32B6">
        <w:rPr>
          <w:rFonts w:ascii="Times New Roman" w:hAnsi="Times New Roman"/>
          <w:sz w:val="28"/>
          <w:szCs w:val="28"/>
        </w:rPr>
        <w:t xml:space="preserve"> szkalujących Uniwersytet, Jego Władze i pracowników</w:t>
      </w:r>
      <w:r>
        <w:rPr>
          <w:rFonts w:ascii="Times New Roman" w:hAnsi="Times New Roman"/>
          <w:sz w:val="28"/>
          <w:szCs w:val="28"/>
        </w:rPr>
        <w:t xml:space="preserve">, w tym szczególnie w oczach przyszłych kandydatów na studia. </w:t>
      </w:r>
      <w:r w:rsidRPr="000E32B6">
        <w:rPr>
          <w:rFonts w:ascii="Times New Roman" w:hAnsi="Times New Roman"/>
          <w:sz w:val="28"/>
          <w:szCs w:val="28"/>
        </w:rPr>
        <w:t xml:space="preserve"> </w:t>
      </w:r>
    </w:p>
    <w:p w:rsidR="00087BD5" w:rsidRPr="000E32B6" w:rsidRDefault="00087BD5" w:rsidP="006D2C54">
      <w:pPr>
        <w:jc w:val="both"/>
        <w:rPr>
          <w:rFonts w:ascii="Times New Roman" w:hAnsi="Times New Roman"/>
          <w:sz w:val="28"/>
          <w:szCs w:val="28"/>
        </w:rPr>
      </w:pPr>
    </w:p>
    <w:p w:rsidR="00087BD5" w:rsidRPr="000E32B6" w:rsidRDefault="00087BD5" w:rsidP="006D2C54">
      <w:pPr>
        <w:jc w:val="both"/>
        <w:rPr>
          <w:rFonts w:ascii="Times New Roman" w:hAnsi="Times New Roman"/>
          <w:sz w:val="28"/>
          <w:szCs w:val="28"/>
        </w:rPr>
      </w:pPr>
      <w:r w:rsidRPr="000E32B6">
        <w:rPr>
          <w:rFonts w:ascii="Times New Roman" w:hAnsi="Times New Roman"/>
          <w:sz w:val="28"/>
          <w:szCs w:val="28"/>
        </w:rPr>
        <w:t>Wobec zaistniałej sytuacji, Senat upoważnia JM Rektora i podległe służby do podjęcia zdecydowanych działań na rzecz pociągnięcia do odpowiedzialności prawnej autora(ów) szkalujących Uniwersytet, Rektora i pracowników oraz do wyst</w:t>
      </w:r>
      <w:r>
        <w:rPr>
          <w:rFonts w:ascii="Times New Roman" w:hAnsi="Times New Roman"/>
          <w:sz w:val="28"/>
          <w:szCs w:val="28"/>
        </w:rPr>
        <w:t>ępowania</w:t>
      </w:r>
      <w:r w:rsidRPr="000E32B6">
        <w:rPr>
          <w:rFonts w:ascii="Times New Roman" w:hAnsi="Times New Roman"/>
          <w:sz w:val="28"/>
          <w:szCs w:val="28"/>
        </w:rPr>
        <w:t xml:space="preserve"> drogą prawną przeciwko osobom fizycznym bądź instytucjom, działającym na szkodę Uniwersytetu Warmińsko-Mazurskiego w Olsztynie, o zadośćuczynienie za wyrządzoną Uniwersytetowi krzywdę, związaną z naruszeniem Jego dobrego imienia, osłabieniem Jego wizerunku oraz pozycji w regionie i kraju.</w:t>
      </w:r>
    </w:p>
    <w:sectPr w:rsidR="00087BD5" w:rsidRPr="000E32B6" w:rsidSect="00410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3FC7"/>
    <w:rsid w:val="00087BD5"/>
    <w:rsid w:val="000E32B6"/>
    <w:rsid w:val="00256341"/>
    <w:rsid w:val="00305094"/>
    <w:rsid w:val="00410867"/>
    <w:rsid w:val="004642E4"/>
    <w:rsid w:val="004A6D61"/>
    <w:rsid w:val="005A7C65"/>
    <w:rsid w:val="006676C4"/>
    <w:rsid w:val="00691718"/>
    <w:rsid w:val="006D2C54"/>
    <w:rsid w:val="007D668C"/>
    <w:rsid w:val="008D243E"/>
    <w:rsid w:val="00990366"/>
    <w:rsid w:val="009930AF"/>
    <w:rsid w:val="00A1287B"/>
    <w:rsid w:val="00A73CBA"/>
    <w:rsid w:val="00B422EF"/>
    <w:rsid w:val="00BB2974"/>
    <w:rsid w:val="00C05394"/>
    <w:rsid w:val="00CA3FC7"/>
    <w:rsid w:val="00D31085"/>
    <w:rsid w:val="00EF500C"/>
    <w:rsid w:val="00FE6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6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106</TotalTime>
  <Pages>1</Pages>
  <Words>252</Words>
  <Characters>1515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UWM</dc:creator>
  <cp:keywords/>
  <dc:description/>
  <cp:lastModifiedBy>uwm</cp:lastModifiedBy>
  <cp:revision>8</cp:revision>
  <cp:lastPrinted>2014-06-26T10:26:00Z</cp:lastPrinted>
  <dcterms:created xsi:type="dcterms:W3CDTF">2014-06-26T07:13:00Z</dcterms:created>
  <dcterms:modified xsi:type="dcterms:W3CDTF">2014-06-27T13:17:00Z</dcterms:modified>
</cp:coreProperties>
</file>