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DBED" w14:textId="6254E3A4" w:rsidR="00BF66E0" w:rsidRPr="00BF66E0" w:rsidRDefault="00BF66E0" w:rsidP="00D011AB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BF66E0">
        <w:rPr>
          <w:rFonts w:asciiTheme="minorHAnsi" w:hAnsiTheme="minorHAnsi" w:cstheme="minorHAnsi"/>
          <w:sz w:val="26"/>
          <w:szCs w:val="26"/>
        </w:rPr>
        <w:t>Departament Gospodarki</w:t>
      </w:r>
      <w:r w:rsidRPr="00BF66E0">
        <w:rPr>
          <w:rFonts w:asciiTheme="minorHAnsi" w:hAnsiTheme="minorHAnsi" w:cstheme="minorHAnsi"/>
          <w:color w:val="0000FF"/>
          <w:sz w:val="26"/>
          <w:szCs w:val="26"/>
          <w:u w:val="single"/>
        </w:rPr>
        <w:t xml:space="preserve"> </w:t>
      </w:r>
      <w:r w:rsidRPr="00BF66E0">
        <w:rPr>
          <w:rFonts w:asciiTheme="minorHAnsi" w:hAnsiTheme="minorHAnsi" w:cstheme="minorHAnsi"/>
          <w:sz w:val="26"/>
          <w:szCs w:val="26"/>
        </w:rPr>
        <w:t>Miasta</w:t>
      </w:r>
      <w:r w:rsidRPr="00BF66E0">
        <w:rPr>
          <w:rFonts w:asciiTheme="minorHAnsi" w:hAnsiTheme="minorHAnsi" w:cstheme="minorHAnsi"/>
          <w:color w:val="0000FF"/>
          <w:sz w:val="26"/>
          <w:szCs w:val="26"/>
          <w:u w:val="single"/>
        </w:rPr>
        <w:t xml:space="preserve"> </w:t>
      </w:r>
    </w:p>
    <w:p w14:paraId="6D114363" w14:textId="5498D4D7" w:rsidR="00BF66E0" w:rsidRPr="00D011AB" w:rsidRDefault="00BF66E0" w:rsidP="00D011AB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tel.: (55) 239 32 53 </w:t>
      </w:r>
    </w:p>
    <w:p w14:paraId="4A532B12" w14:textId="52CAE9D5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Organizacji i Kadr </w:t>
      </w:r>
    </w:p>
    <w:p w14:paraId="16ACFC51" w14:textId="1B27ED98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239 33 04</w:t>
      </w:r>
    </w:p>
    <w:p w14:paraId="73A81FFC" w14:textId="6ACB9E3F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Obsługi Urzędu </w:t>
      </w:r>
    </w:p>
    <w:p w14:paraId="11555222" w14:textId="4776C013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239 3</w:t>
      </w:r>
      <w:r w:rsidR="00D011AB">
        <w:rPr>
          <w:rFonts w:asciiTheme="minorHAnsi" w:hAnsiTheme="minorHAnsi" w:cstheme="minorHAnsi"/>
          <w:sz w:val="26"/>
          <w:szCs w:val="26"/>
        </w:rPr>
        <w:t>2</w:t>
      </w:r>
      <w:r w:rsidRPr="00D011AB">
        <w:rPr>
          <w:rFonts w:asciiTheme="minorHAnsi" w:hAnsiTheme="minorHAnsi" w:cstheme="minorHAnsi"/>
          <w:sz w:val="26"/>
          <w:szCs w:val="26"/>
        </w:rPr>
        <w:t xml:space="preserve"> </w:t>
      </w:r>
      <w:r w:rsidR="00D011AB">
        <w:rPr>
          <w:rFonts w:asciiTheme="minorHAnsi" w:hAnsiTheme="minorHAnsi" w:cstheme="minorHAnsi"/>
          <w:sz w:val="26"/>
          <w:szCs w:val="26"/>
        </w:rPr>
        <w:t>5</w:t>
      </w:r>
      <w:r w:rsidRPr="00D011AB">
        <w:rPr>
          <w:rFonts w:asciiTheme="minorHAnsi" w:hAnsiTheme="minorHAnsi" w:cstheme="minorHAnsi"/>
          <w:sz w:val="26"/>
          <w:szCs w:val="26"/>
        </w:rPr>
        <w:t>0</w:t>
      </w:r>
    </w:p>
    <w:p w14:paraId="13E00D92" w14:textId="4C1A7516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Skarbnika Miasta </w:t>
      </w:r>
    </w:p>
    <w:p w14:paraId="15DE3330" w14:textId="7D8CD762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239 32 29,</w:t>
      </w:r>
    </w:p>
    <w:p w14:paraId="157559CE" w14:textId="1B5EE4D6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Biuro Prezydenta Miasta </w:t>
      </w:r>
    </w:p>
    <w:p w14:paraId="501063F5" w14:textId="62B4B40E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tel.: 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239 3</w:t>
      </w:r>
      <w:r w:rsidR="00D011AB">
        <w:rPr>
          <w:rFonts w:asciiTheme="minorHAnsi" w:hAnsiTheme="minorHAnsi" w:cstheme="minorHAnsi"/>
          <w:sz w:val="26"/>
          <w:szCs w:val="26"/>
        </w:rPr>
        <w:t>2</w:t>
      </w:r>
      <w:r w:rsidRPr="00D011AB">
        <w:rPr>
          <w:rFonts w:asciiTheme="minorHAnsi" w:hAnsiTheme="minorHAnsi" w:cstheme="minorHAnsi"/>
          <w:sz w:val="26"/>
          <w:szCs w:val="26"/>
        </w:rPr>
        <w:t xml:space="preserve"> </w:t>
      </w:r>
      <w:r w:rsidR="00D011AB">
        <w:rPr>
          <w:rFonts w:asciiTheme="minorHAnsi" w:hAnsiTheme="minorHAnsi" w:cstheme="minorHAnsi"/>
          <w:sz w:val="26"/>
          <w:szCs w:val="26"/>
        </w:rPr>
        <w:t>11</w:t>
      </w:r>
    </w:p>
    <w:p w14:paraId="5202FD6A" w14:textId="47CB82FC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Kontroli i Monitoringu </w:t>
      </w:r>
    </w:p>
    <w:p w14:paraId="7A0AC285" w14:textId="3A51C254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 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239 32 62</w:t>
      </w:r>
    </w:p>
    <w:p w14:paraId="57C0B395" w14:textId="711E64F8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Inwestycji </w:t>
      </w:r>
    </w:p>
    <w:p w14:paraId="2CF191B0" w14:textId="4D4F571E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tel.: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 xml:space="preserve">) </w:t>
      </w:r>
      <w:r w:rsidRPr="00D011AB">
        <w:rPr>
          <w:rFonts w:asciiTheme="minorHAnsi" w:hAnsiTheme="minorHAnsi" w:cstheme="minorHAnsi"/>
          <w:sz w:val="26"/>
          <w:szCs w:val="26"/>
        </w:rPr>
        <w:t>239-32-40</w:t>
      </w:r>
    </w:p>
    <w:p w14:paraId="16B6406F" w14:textId="5F8C319C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Zarząd Dróg </w:t>
      </w:r>
    </w:p>
    <w:p w14:paraId="7905F433" w14:textId="7FBAB82B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 xml:space="preserve">) </w:t>
      </w:r>
      <w:r w:rsidRPr="00D011AB">
        <w:rPr>
          <w:rFonts w:asciiTheme="minorHAnsi" w:hAnsiTheme="minorHAnsi" w:cstheme="minorHAnsi"/>
          <w:sz w:val="26"/>
          <w:szCs w:val="26"/>
        </w:rPr>
        <w:t>239-32-43</w:t>
      </w:r>
    </w:p>
    <w:p w14:paraId="68D2ABFA" w14:textId="3B4E9F0D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Strategii i Rozwoju </w:t>
      </w:r>
    </w:p>
    <w:p w14:paraId="0CA0C534" w14:textId="3FC571C7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239-34-84</w:t>
      </w:r>
    </w:p>
    <w:p w14:paraId="751C84DC" w14:textId="05773930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Urbanistyki i Architektury </w:t>
      </w:r>
    </w:p>
    <w:p w14:paraId="64BB9566" w14:textId="03B32454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tel.: (55) 239 30 72</w:t>
      </w:r>
    </w:p>
    <w:p w14:paraId="6221F377" w14:textId="738A8ABB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Gospodarki Nieruchomościami i Geodezji </w:t>
      </w:r>
    </w:p>
    <w:p w14:paraId="0AE67134" w14:textId="757BB449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tel.: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239 31 30</w:t>
      </w:r>
    </w:p>
    <w:p w14:paraId="4B860CB3" w14:textId="67B8B043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Edukacji </w:t>
      </w:r>
    </w:p>
    <w:p w14:paraId="12EC07B4" w14:textId="0D08F1EF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 (55) 239 33 10</w:t>
      </w:r>
    </w:p>
    <w:p w14:paraId="70A1FB27" w14:textId="7AAC9054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Sportu i Rekreacji </w:t>
      </w:r>
    </w:p>
    <w:p w14:paraId="56C94B8C" w14:textId="7A0F965C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 (55) 239 34 44</w:t>
      </w:r>
    </w:p>
    <w:p w14:paraId="112CF5FD" w14:textId="3D0E89BE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Spraw Obywatelskich </w:t>
      </w:r>
    </w:p>
    <w:p w14:paraId="2D15B4E0" w14:textId="5EE96A18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239 30 96</w:t>
      </w:r>
    </w:p>
    <w:p w14:paraId="04E5B744" w14:textId="75A13F2B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Świadczeń Rodzinnych </w:t>
      </w:r>
    </w:p>
    <w:p w14:paraId="41F985E2" w14:textId="7620F4F2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tel.:</w:t>
      </w:r>
      <w:r w:rsidRPr="00D011AB">
        <w:rPr>
          <w:rFonts w:asciiTheme="minorHAnsi" w:hAnsiTheme="minorHAnsi" w:cstheme="minorHAnsi"/>
          <w:sz w:val="26"/>
          <w:szCs w:val="26"/>
        </w:rPr>
        <w:t xml:space="preserve"> </w:t>
      </w:r>
      <w:r w:rsidRPr="00D011AB">
        <w:rPr>
          <w:rFonts w:asciiTheme="minorHAnsi" w:hAnsiTheme="minorHAnsi" w:cstheme="minorHAnsi"/>
          <w:sz w:val="26"/>
          <w:szCs w:val="26"/>
        </w:rPr>
        <w:t>(55) 236 43 50</w:t>
      </w:r>
    </w:p>
    <w:p w14:paraId="7BB462B2" w14:textId="1863D9D9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Promocji, Kultury i Turystyki </w:t>
      </w:r>
    </w:p>
    <w:p w14:paraId="0B63962F" w14:textId="2A88AB9F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 (55) 239 33 20</w:t>
      </w:r>
    </w:p>
    <w:p w14:paraId="523B534E" w14:textId="0CC30CA9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Innowacji i Informatyki </w:t>
      </w:r>
    </w:p>
    <w:p w14:paraId="4653A86A" w14:textId="3FED3DD4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 (55) 239 3</w:t>
      </w:r>
      <w:r w:rsidRPr="00D011AB">
        <w:rPr>
          <w:rFonts w:asciiTheme="minorHAnsi" w:hAnsiTheme="minorHAnsi" w:cstheme="minorHAnsi"/>
          <w:sz w:val="26"/>
          <w:szCs w:val="26"/>
        </w:rPr>
        <w:t>0</w:t>
      </w:r>
      <w:r w:rsidRPr="00D011AB">
        <w:rPr>
          <w:rFonts w:asciiTheme="minorHAnsi" w:hAnsiTheme="minorHAnsi" w:cstheme="minorHAnsi"/>
          <w:sz w:val="26"/>
          <w:szCs w:val="26"/>
        </w:rPr>
        <w:t xml:space="preserve"> </w:t>
      </w:r>
      <w:r w:rsidRPr="00D011AB">
        <w:rPr>
          <w:rFonts w:asciiTheme="minorHAnsi" w:hAnsiTheme="minorHAnsi" w:cstheme="minorHAnsi"/>
          <w:sz w:val="26"/>
          <w:szCs w:val="26"/>
        </w:rPr>
        <w:t>62</w:t>
      </w:r>
    </w:p>
    <w:p w14:paraId="48F7AEED" w14:textId="49D5A61D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Biuro Rady Miejskiej </w:t>
      </w:r>
    </w:p>
    <w:p w14:paraId="73CBD23D" w14:textId="0D9345A7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tel.: (55) 239 33 08</w:t>
      </w:r>
    </w:p>
    <w:p w14:paraId="60FEA0E6" w14:textId="66FA8597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Biuro ds. Ochrony Informacji Niejawnych </w:t>
      </w:r>
    </w:p>
    <w:p w14:paraId="70484CDA" w14:textId="3A459DED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239 31 09</w:t>
      </w:r>
    </w:p>
    <w:p w14:paraId="236F797D" w14:textId="1224DD4D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Zamówień Publicznych </w:t>
      </w:r>
    </w:p>
    <w:p w14:paraId="70E5A515" w14:textId="74F65ADE" w:rsidR="00BF66E0" w:rsidRPr="00D011AB" w:rsidRDefault="00F70FB5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239 31 25</w:t>
      </w:r>
    </w:p>
    <w:p w14:paraId="06947366" w14:textId="09109CB1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Departament Zdrowia i Spraw Społecznych</w:t>
      </w:r>
      <w:r w:rsidR="00F70FB5" w:rsidRPr="00D011AB">
        <w:rPr>
          <w:rFonts w:asciiTheme="minorHAnsi" w:hAnsiTheme="minorHAnsi" w:cstheme="minorHAnsi"/>
          <w:sz w:val="26"/>
          <w:szCs w:val="26"/>
        </w:rPr>
        <w:t xml:space="preserve"> </w:t>
      </w:r>
      <w:r w:rsidRPr="00D011AB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8674831" w14:textId="49DEAD73" w:rsidR="00F70FB5" w:rsidRPr="00D011AB" w:rsidRDefault="00F70FB5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 (55) 239-30-23   </w:t>
      </w:r>
    </w:p>
    <w:p w14:paraId="081BD25F" w14:textId="010873C3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Ochrony Środowiska </w:t>
      </w:r>
    </w:p>
    <w:p w14:paraId="64E17384" w14:textId="598D806C" w:rsidR="00F70FB5" w:rsidRPr="00D011AB" w:rsidRDefault="00F70FB5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tel.: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239 32 03</w:t>
      </w:r>
    </w:p>
    <w:p w14:paraId="2E623079" w14:textId="279BDF05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Departament Bezpieczeństwa i Zarządzania Kryzysowego </w:t>
      </w:r>
    </w:p>
    <w:p w14:paraId="4933EF17" w14:textId="33F02695" w:rsidR="00F70FB5" w:rsidRPr="00D011AB" w:rsidRDefault="00F70FB5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239-30-46</w:t>
      </w:r>
    </w:p>
    <w:p w14:paraId="07EA6103" w14:textId="1ABFE7C0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Miejski Rzecznik Konsumentów </w:t>
      </w:r>
    </w:p>
    <w:p w14:paraId="1C549581" w14:textId="6683B169" w:rsidR="00F70FB5" w:rsidRPr="00D011AB" w:rsidRDefault="00F70FB5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 (55) 239 34 56</w:t>
      </w:r>
    </w:p>
    <w:p w14:paraId="45985567" w14:textId="4A0CD06E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Audytor Wewnętrzny </w:t>
      </w:r>
    </w:p>
    <w:p w14:paraId="7CD64066" w14:textId="069CC486" w:rsidR="00F70FB5" w:rsidRPr="00D011AB" w:rsidRDefault="00F70FB5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Tel.: (55) 239 34 37</w:t>
      </w:r>
    </w:p>
    <w:p w14:paraId="00113BCB" w14:textId="19E65FFD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Służba BHP </w:t>
      </w:r>
    </w:p>
    <w:p w14:paraId="7DC2F8B5" w14:textId="46D2E9C7" w:rsidR="00F70FB5" w:rsidRPr="00D011AB" w:rsidRDefault="00F70FB5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239 32 84</w:t>
      </w:r>
    </w:p>
    <w:p w14:paraId="302F9963" w14:textId="68F0907D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Inspektor Ochrony Danych </w:t>
      </w:r>
    </w:p>
    <w:p w14:paraId="781732C1" w14:textId="24C43E60" w:rsidR="00F70FB5" w:rsidRPr="00D011AB" w:rsidRDefault="00F70FB5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Tel. </w:t>
      </w:r>
      <w:r w:rsidRPr="00D011AB">
        <w:rPr>
          <w:rFonts w:asciiTheme="minorHAnsi" w:hAnsiTheme="minorHAnsi" w:cstheme="minorHAnsi"/>
          <w:sz w:val="26"/>
          <w:szCs w:val="26"/>
        </w:rPr>
        <w:t>(</w:t>
      </w:r>
      <w:r w:rsidRPr="00D011AB">
        <w:rPr>
          <w:rFonts w:asciiTheme="minorHAnsi" w:hAnsiTheme="minorHAnsi" w:cstheme="minorHAnsi"/>
          <w:sz w:val="26"/>
          <w:szCs w:val="26"/>
        </w:rPr>
        <w:t>55</w:t>
      </w:r>
      <w:r w:rsidRPr="00D011AB">
        <w:rPr>
          <w:rFonts w:asciiTheme="minorHAnsi" w:hAnsiTheme="minorHAnsi" w:cstheme="minorHAnsi"/>
          <w:sz w:val="26"/>
          <w:szCs w:val="26"/>
        </w:rPr>
        <w:t>)</w:t>
      </w:r>
      <w:r w:rsidRPr="00D011AB">
        <w:rPr>
          <w:rFonts w:asciiTheme="minorHAnsi" w:hAnsiTheme="minorHAnsi" w:cstheme="minorHAnsi"/>
          <w:sz w:val="26"/>
          <w:szCs w:val="26"/>
        </w:rPr>
        <w:t xml:space="preserve"> 239 33 28</w:t>
      </w:r>
    </w:p>
    <w:p w14:paraId="2D1C3F1D" w14:textId="3702A6B6" w:rsidR="00BF66E0" w:rsidRPr="00D011AB" w:rsidRDefault="00BF66E0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 xml:space="preserve">Pełnomocnicy Prezydenta </w:t>
      </w:r>
    </w:p>
    <w:p w14:paraId="004B7E1B" w14:textId="6F68C9F5" w:rsidR="00F70FB5" w:rsidRPr="00D011AB" w:rsidRDefault="00F70FB5" w:rsidP="00BF66E0">
      <w:pPr>
        <w:pStyle w:val="Nagwek2"/>
        <w:rPr>
          <w:rStyle w:val="Pogrubienie"/>
          <w:rFonts w:asciiTheme="minorHAnsi" w:hAnsiTheme="minorHAnsi" w:cstheme="minorHAnsi"/>
          <w:sz w:val="26"/>
          <w:szCs w:val="26"/>
        </w:rPr>
      </w:pPr>
      <w:r w:rsidRPr="00D011AB">
        <w:rPr>
          <w:rStyle w:val="Pogrubienie"/>
          <w:rFonts w:asciiTheme="minorHAnsi" w:hAnsiTheme="minorHAnsi" w:cstheme="minorHAnsi"/>
          <w:sz w:val="26"/>
          <w:szCs w:val="26"/>
        </w:rPr>
        <w:t>ds. Organizacji Pozarządowych – Maciej Pietrzak;</w:t>
      </w:r>
    </w:p>
    <w:p w14:paraId="2218B684" w14:textId="274E650D" w:rsidR="00F70FB5" w:rsidRPr="00D011AB" w:rsidRDefault="00F70FB5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 (55) 239-34-49 </w:t>
      </w:r>
    </w:p>
    <w:p w14:paraId="05875C86" w14:textId="593A5F25" w:rsidR="00F70FB5" w:rsidRPr="00D011AB" w:rsidRDefault="00F70FB5" w:rsidP="00BF66E0">
      <w:pPr>
        <w:pStyle w:val="Nagwek2"/>
        <w:rPr>
          <w:rStyle w:val="Pogrubienie"/>
          <w:rFonts w:asciiTheme="minorHAnsi" w:hAnsiTheme="minorHAnsi" w:cstheme="minorHAnsi"/>
          <w:sz w:val="26"/>
          <w:szCs w:val="26"/>
        </w:rPr>
      </w:pPr>
      <w:r w:rsidRPr="00D011AB">
        <w:rPr>
          <w:rStyle w:val="Pogrubienie"/>
          <w:rFonts w:asciiTheme="minorHAnsi" w:hAnsiTheme="minorHAnsi" w:cstheme="minorHAnsi"/>
          <w:sz w:val="26"/>
          <w:szCs w:val="26"/>
        </w:rPr>
        <w:t>ds. Osób Niepełnosprawnych –Monika Kurpanik;</w:t>
      </w:r>
    </w:p>
    <w:p w14:paraId="2F60E655" w14:textId="00DE932B" w:rsidR="00F70FB5" w:rsidRPr="00D011AB" w:rsidRDefault="00F70FB5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 (55) 239-30-21</w:t>
      </w:r>
    </w:p>
    <w:p w14:paraId="75C092D6" w14:textId="11939CA6" w:rsidR="00F70FB5" w:rsidRPr="00D011AB" w:rsidRDefault="00F70FB5" w:rsidP="00BF66E0">
      <w:pPr>
        <w:pStyle w:val="Nagwek2"/>
        <w:rPr>
          <w:rStyle w:val="Pogrubienie"/>
          <w:rFonts w:asciiTheme="minorHAnsi" w:hAnsiTheme="minorHAnsi" w:cstheme="minorHAnsi"/>
          <w:sz w:val="26"/>
          <w:szCs w:val="26"/>
        </w:rPr>
      </w:pPr>
      <w:r w:rsidRPr="00D011AB">
        <w:rPr>
          <w:rStyle w:val="Pogrubienie"/>
          <w:rFonts w:asciiTheme="minorHAnsi" w:hAnsiTheme="minorHAnsi" w:cstheme="minorHAnsi"/>
          <w:sz w:val="26"/>
          <w:szCs w:val="26"/>
        </w:rPr>
        <w:t>ds. Systemu Zarządzania Jakością – Adam Jocz;</w:t>
      </w:r>
    </w:p>
    <w:p w14:paraId="66ED3DFB" w14:textId="72E3160E" w:rsidR="00F70FB5" w:rsidRPr="00D011AB" w:rsidRDefault="00F70FB5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 (55) 239 30 31</w:t>
      </w:r>
    </w:p>
    <w:p w14:paraId="0CD20DED" w14:textId="18BC5C44" w:rsidR="00F70FB5" w:rsidRPr="00D011AB" w:rsidRDefault="00F70FB5" w:rsidP="00BF66E0">
      <w:pPr>
        <w:pStyle w:val="Nagwek2"/>
        <w:rPr>
          <w:rStyle w:val="Pogrubienie"/>
          <w:rFonts w:asciiTheme="minorHAnsi" w:hAnsiTheme="minorHAnsi" w:cstheme="minorHAnsi"/>
          <w:sz w:val="26"/>
          <w:szCs w:val="26"/>
        </w:rPr>
      </w:pPr>
      <w:r w:rsidRPr="00D011AB">
        <w:rPr>
          <w:rStyle w:val="Pogrubienie"/>
          <w:rFonts w:asciiTheme="minorHAnsi" w:hAnsiTheme="minorHAnsi" w:cstheme="minorHAnsi"/>
          <w:sz w:val="26"/>
          <w:szCs w:val="26"/>
        </w:rPr>
        <w:t xml:space="preserve">ds. Ochrony Informacji Niejawnych – Ryszard </w:t>
      </w:r>
      <w:proofErr w:type="spellStart"/>
      <w:r w:rsidRPr="00D011AB">
        <w:rPr>
          <w:rStyle w:val="Pogrubienie"/>
          <w:rFonts w:asciiTheme="minorHAnsi" w:hAnsiTheme="minorHAnsi" w:cstheme="minorHAnsi"/>
          <w:sz w:val="26"/>
          <w:szCs w:val="26"/>
        </w:rPr>
        <w:t>Sorokosz</w:t>
      </w:r>
      <w:proofErr w:type="spellEnd"/>
    </w:p>
    <w:p w14:paraId="0D2C5B32" w14:textId="6D13A0C8" w:rsidR="00F70FB5" w:rsidRPr="00D011AB" w:rsidRDefault="00F70FB5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 (55) 239 30 47</w:t>
      </w:r>
    </w:p>
    <w:p w14:paraId="250C1856" w14:textId="0D91BE47" w:rsidR="00F70FB5" w:rsidRPr="00D011AB" w:rsidRDefault="00F70FB5" w:rsidP="00BF66E0">
      <w:pPr>
        <w:pStyle w:val="Nagwek2"/>
        <w:rPr>
          <w:rStyle w:val="Pogrubienie"/>
          <w:rFonts w:asciiTheme="minorHAnsi" w:hAnsiTheme="minorHAnsi" w:cstheme="minorHAnsi"/>
          <w:sz w:val="26"/>
          <w:szCs w:val="26"/>
        </w:rPr>
      </w:pPr>
      <w:r w:rsidRPr="00D011AB">
        <w:rPr>
          <w:rStyle w:val="Pogrubienie"/>
          <w:rFonts w:asciiTheme="minorHAnsi" w:hAnsiTheme="minorHAnsi" w:cstheme="minorHAnsi"/>
          <w:sz w:val="26"/>
          <w:szCs w:val="26"/>
        </w:rPr>
        <w:t>ds. Seniorów – Teresa Urban</w:t>
      </w:r>
    </w:p>
    <w:p w14:paraId="2B3D60A4" w14:textId="07728F8A" w:rsidR="00F70FB5" w:rsidRPr="00D011AB" w:rsidRDefault="00F70FB5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 (55) 648 69 35</w:t>
      </w:r>
    </w:p>
    <w:p w14:paraId="50F94912" w14:textId="5B39CF36" w:rsidR="00F70FB5" w:rsidRPr="00D011AB" w:rsidRDefault="00D011AB" w:rsidP="00BF66E0">
      <w:pPr>
        <w:pStyle w:val="Nagwek2"/>
        <w:rPr>
          <w:rStyle w:val="Pogrubienie"/>
          <w:rFonts w:asciiTheme="minorHAnsi" w:hAnsiTheme="minorHAnsi" w:cstheme="minorHAnsi"/>
          <w:sz w:val="26"/>
          <w:szCs w:val="26"/>
        </w:rPr>
      </w:pPr>
      <w:r w:rsidRPr="00D011AB">
        <w:rPr>
          <w:rStyle w:val="Pogrubienie"/>
          <w:rFonts w:asciiTheme="minorHAnsi" w:hAnsiTheme="minorHAnsi" w:cstheme="minorHAnsi"/>
          <w:sz w:val="26"/>
          <w:szCs w:val="26"/>
        </w:rPr>
        <w:t xml:space="preserve">ds. Kombatantów i Współpracy z Wojskiem – Ryszard </w:t>
      </w:r>
      <w:proofErr w:type="spellStart"/>
      <w:r w:rsidRPr="00D011AB">
        <w:rPr>
          <w:rStyle w:val="Pogrubienie"/>
          <w:rFonts w:asciiTheme="minorHAnsi" w:hAnsiTheme="minorHAnsi" w:cstheme="minorHAnsi"/>
          <w:sz w:val="26"/>
          <w:szCs w:val="26"/>
        </w:rPr>
        <w:t>Sorokosz</w:t>
      </w:r>
      <w:proofErr w:type="spellEnd"/>
      <w:r w:rsidRPr="00D011AB">
        <w:rPr>
          <w:rStyle w:val="Pogrubienie"/>
          <w:rFonts w:asciiTheme="minorHAnsi" w:hAnsiTheme="minorHAnsi" w:cstheme="minorHAnsi"/>
          <w:sz w:val="26"/>
          <w:szCs w:val="26"/>
        </w:rPr>
        <w:t>.</w:t>
      </w:r>
    </w:p>
    <w:p w14:paraId="53CF25E1" w14:textId="2FD81B8B" w:rsidR="00D011AB" w:rsidRPr="00D011AB" w:rsidRDefault="00D011AB" w:rsidP="00BF66E0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D011AB">
        <w:rPr>
          <w:rFonts w:asciiTheme="minorHAnsi" w:hAnsiTheme="minorHAnsi" w:cstheme="minorHAnsi"/>
          <w:sz w:val="26"/>
          <w:szCs w:val="26"/>
        </w:rPr>
        <w:t>Tel. (55) 239 30 47</w:t>
      </w:r>
    </w:p>
    <w:p w14:paraId="04BF233E" w14:textId="77777777" w:rsidR="00BF66E0" w:rsidRDefault="00BF66E0"/>
    <w:sectPr w:rsidR="00BF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E0"/>
    <w:rsid w:val="0003213A"/>
    <w:rsid w:val="00BF66E0"/>
    <w:rsid w:val="00D011AB"/>
    <w:rsid w:val="00F7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0785"/>
  <w15:chartTrackingRefBased/>
  <w15:docId w15:val="{8CBBB5C1-9063-494E-9223-764A41EB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6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66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6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0FB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70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8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Zajac</dc:creator>
  <cp:keywords/>
  <dc:description/>
  <cp:lastModifiedBy/>
  <cp:revision>1</cp:revision>
  <dcterms:created xsi:type="dcterms:W3CDTF">2020-03-16T10:25:00Z</dcterms:created>
</cp:coreProperties>
</file>